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7CFC" w14:textId="77777777" w:rsidR="009660E7" w:rsidRDefault="00000000">
      <w:pPr>
        <w:pStyle w:val="Normal0"/>
        <w:pBdr>
          <w:top w:val="nil"/>
          <w:left w:val="nil"/>
          <w:bottom w:val="nil"/>
          <w:right w:val="nil"/>
          <w:between w:val="nil"/>
        </w:pBdr>
        <w:rPr>
          <w:color w:val="002957"/>
          <w:sz w:val="20"/>
          <w:szCs w:val="20"/>
        </w:rPr>
      </w:pPr>
      <w:r>
        <w:rPr>
          <w:noProof/>
          <w:color w:val="002957"/>
          <w:sz w:val="20"/>
          <w:szCs w:val="20"/>
        </w:rPr>
        <w:drawing>
          <wp:anchor distT="0" distB="0" distL="114300" distR="114300" simplePos="0" relativeHeight="251658240" behindDoc="0" locked="0" layoutInCell="1" hidden="0" allowOverlap="1" wp14:anchorId="49E1F350" wp14:editId="7C403234">
            <wp:simplePos x="0" y="0"/>
            <wp:positionH relativeFrom="page">
              <wp:posOffset>833120</wp:posOffset>
            </wp:positionH>
            <wp:positionV relativeFrom="page">
              <wp:posOffset>581660</wp:posOffset>
            </wp:positionV>
            <wp:extent cx="1330960" cy="457200"/>
            <wp:effectExtent l="0" t="0" r="0" b="0"/>
            <wp:wrapSquare wrapText="bothSides" distT="0" distB="0" distL="114300" distR="114300"/>
            <wp:docPr id="8" name="image2.png" descr="Description: MKTG:Ginko2:UC+M:2015:UCAM_04296_DownloadableEdgeTemplates:logo.png"/>
            <wp:cNvGraphicFramePr/>
            <a:graphic xmlns:a="http://schemas.openxmlformats.org/drawingml/2006/main">
              <a:graphicData uri="http://schemas.openxmlformats.org/drawingml/2006/picture">
                <pic:pic xmlns:pic="http://schemas.openxmlformats.org/drawingml/2006/picture">
                  <pic:nvPicPr>
                    <pic:cNvPr id="0" name="image2.png" descr="Description: MKTG:Ginko2:UC+M:2015:UCAM_04296_DownloadableEdgeTemplates:logo.png"/>
                    <pic:cNvPicPr preferRelativeResize="0"/>
                  </pic:nvPicPr>
                  <pic:blipFill>
                    <a:blip r:embed="rId8"/>
                    <a:srcRect/>
                    <a:stretch>
                      <a:fillRect/>
                    </a:stretch>
                  </pic:blipFill>
                  <pic:spPr>
                    <a:xfrm>
                      <a:off x="0" y="0"/>
                      <a:ext cx="1330960" cy="457200"/>
                    </a:xfrm>
                    <a:prstGeom prst="rect">
                      <a:avLst/>
                    </a:prstGeom>
                    <a:ln/>
                  </pic:spPr>
                </pic:pic>
              </a:graphicData>
            </a:graphic>
          </wp:anchor>
        </w:drawing>
      </w:r>
      <w:r>
        <w:rPr>
          <w:color w:val="002957"/>
          <w:sz w:val="20"/>
          <w:szCs w:val="20"/>
        </w:rPr>
        <w:t>Faculty of Social Sciences | Department of Geography</w:t>
      </w:r>
    </w:p>
    <w:p w14:paraId="4137A2B8" w14:textId="77777777" w:rsidR="009660E7" w:rsidRDefault="00000000">
      <w:pPr>
        <w:pStyle w:val="Normal0"/>
        <w:pBdr>
          <w:top w:val="nil"/>
          <w:left w:val="nil"/>
          <w:bottom w:val="nil"/>
          <w:right w:val="nil"/>
          <w:between w:val="nil"/>
        </w:pBdr>
        <w:tabs>
          <w:tab w:val="center" w:pos="4320"/>
          <w:tab w:val="right" w:pos="8640"/>
        </w:tabs>
        <w:spacing w:after="960"/>
        <w:rPr>
          <w:color w:val="002957"/>
          <w:sz w:val="18"/>
          <w:szCs w:val="18"/>
        </w:rPr>
      </w:pPr>
      <w:r>
        <w:rPr>
          <w:color w:val="002957"/>
          <w:sz w:val="18"/>
          <w:szCs w:val="18"/>
        </w:rPr>
        <w:t>DTB Room A</w:t>
      </w:r>
      <w:proofErr w:type="gramStart"/>
      <w:r>
        <w:rPr>
          <w:color w:val="002957"/>
          <w:sz w:val="18"/>
          <w:szCs w:val="18"/>
        </w:rPr>
        <w:t>230  PO</w:t>
      </w:r>
      <w:proofErr w:type="gramEnd"/>
      <w:r>
        <w:rPr>
          <w:color w:val="002957"/>
          <w:sz w:val="18"/>
          <w:szCs w:val="18"/>
        </w:rPr>
        <w:t xml:space="preserve"> Box 1700 STN CSC Victoria BC V8W 2Y2 Canada</w:t>
      </w:r>
      <w:r>
        <w:rPr>
          <w:color w:val="002957"/>
          <w:sz w:val="18"/>
          <w:szCs w:val="18"/>
        </w:rPr>
        <w:br/>
        <w:t xml:space="preserve">T 250-721-7327 | F 250-721-6216 | </w:t>
      </w:r>
      <w:hyperlink r:id="rId9">
        <w:r>
          <w:rPr>
            <w:color w:val="1155CC"/>
            <w:sz w:val="18"/>
            <w:szCs w:val="18"/>
            <w:u w:val="single"/>
          </w:rPr>
          <w:t>geoginfo@uvic.ca</w:t>
        </w:r>
      </w:hyperlink>
      <w:r>
        <w:rPr>
          <w:color w:val="002957"/>
          <w:sz w:val="18"/>
          <w:szCs w:val="18"/>
        </w:rPr>
        <w:t xml:space="preserve"> | uvic.ca/</w:t>
      </w:r>
      <w:proofErr w:type="spellStart"/>
      <w:r>
        <w:rPr>
          <w:color w:val="002957"/>
          <w:sz w:val="18"/>
          <w:szCs w:val="18"/>
        </w:rPr>
        <w:t>socialsciences</w:t>
      </w:r>
      <w:proofErr w:type="spellEnd"/>
      <w:r>
        <w:rPr>
          <w:color w:val="002957"/>
          <w:sz w:val="18"/>
          <w:szCs w:val="18"/>
        </w:rPr>
        <w:t xml:space="preserve">/geography </w:t>
      </w:r>
    </w:p>
    <w:p w14:paraId="0E6A4F27" w14:textId="1F77E517" w:rsidR="009660E7" w:rsidRDefault="00047F6B">
      <w:pPr>
        <w:pStyle w:val="Norm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Master’s Student</w:t>
      </w:r>
      <w:r w:rsidR="00000000">
        <w:rPr>
          <w:rFonts w:ascii="Times New Roman" w:eastAsia="Times New Roman" w:hAnsi="Times New Roman" w:cs="Times New Roman"/>
          <w:b/>
          <w:sz w:val="36"/>
          <w:szCs w:val="36"/>
        </w:rPr>
        <w:t xml:space="preserve"> position in </w:t>
      </w:r>
      <w:r>
        <w:rPr>
          <w:rFonts w:ascii="Times New Roman" w:eastAsia="Times New Roman" w:hAnsi="Times New Roman" w:cs="Times New Roman"/>
          <w:b/>
          <w:sz w:val="36"/>
          <w:szCs w:val="36"/>
        </w:rPr>
        <w:t xml:space="preserve">the </w:t>
      </w:r>
      <w:r w:rsidR="00000000">
        <w:rPr>
          <w:rFonts w:ascii="Times New Roman" w:eastAsia="Times New Roman" w:hAnsi="Times New Roman" w:cs="Times New Roman"/>
          <w:b/>
          <w:sz w:val="36"/>
          <w:szCs w:val="36"/>
        </w:rPr>
        <w:t xml:space="preserve">Geography </w:t>
      </w:r>
      <w:r>
        <w:rPr>
          <w:rFonts w:ascii="Times New Roman" w:eastAsia="Times New Roman" w:hAnsi="Times New Roman" w:cs="Times New Roman"/>
          <w:b/>
          <w:sz w:val="36"/>
          <w:szCs w:val="36"/>
        </w:rPr>
        <w:t xml:space="preserve">and Justice of Renewable Energy Transitions Lab </w:t>
      </w:r>
      <w:r w:rsidR="00000000">
        <w:rPr>
          <w:rFonts w:ascii="Times New Roman" w:eastAsia="Times New Roman" w:hAnsi="Times New Roman" w:cs="Times New Roman"/>
          <w:b/>
          <w:sz w:val="36"/>
          <w:szCs w:val="36"/>
        </w:rPr>
        <w:t>at the University of Victoria, Canada</w:t>
      </w:r>
    </w:p>
    <w:p w14:paraId="1F6B4AA2" w14:textId="77777777" w:rsidR="009660E7" w:rsidRDefault="009660E7">
      <w:pPr>
        <w:pStyle w:val="Normal0"/>
        <w:rPr>
          <w:rFonts w:ascii="Times New Roman" w:eastAsia="Times New Roman" w:hAnsi="Times New Roman" w:cs="Times New Roman"/>
          <w:sz w:val="24"/>
        </w:rPr>
      </w:pPr>
    </w:p>
    <w:p w14:paraId="78561A44" w14:textId="77777777" w:rsidR="00C90FE5" w:rsidRDefault="00000000">
      <w:pPr>
        <w:pStyle w:val="Normal0"/>
        <w:rPr>
          <w:rFonts w:ascii="Times New Roman" w:eastAsia="Times New Roman" w:hAnsi="Times New Roman" w:cs="Times New Roman"/>
          <w:color w:val="1155CC"/>
          <w:sz w:val="24"/>
          <w:u w:val="single"/>
        </w:rPr>
      </w:pPr>
      <w:r>
        <w:rPr>
          <w:rFonts w:ascii="Times New Roman" w:eastAsia="Times New Roman" w:hAnsi="Times New Roman" w:cs="Times New Roman"/>
          <w:sz w:val="24"/>
        </w:rPr>
        <w:t xml:space="preserve">The </w:t>
      </w:r>
      <w:r w:rsidR="00CF7298">
        <w:rPr>
          <w:rFonts w:ascii="Times New Roman" w:eastAsia="Times New Roman" w:hAnsi="Times New Roman" w:cs="Times New Roman"/>
          <w:sz w:val="24"/>
        </w:rPr>
        <w:t xml:space="preserve">geography and justice of </w:t>
      </w:r>
      <w:r>
        <w:rPr>
          <w:rFonts w:ascii="Times New Roman" w:eastAsia="Times New Roman" w:hAnsi="Times New Roman" w:cs="Times New Roman"/>
          <w:sz w:val="24"/>
        </w:rPr>
        <w:t xml:space="preserve">renewable energy transitions lab at University of Victoria is seeking applications for a </w:t>
      </w:r>
      <w:r w:rsidR="00047F6B">
        <w:rPr>
          <w:rFonts w:ascii="Times New Roman" w:eastAsia="Times New Roman" w:hAnsi="Times New Roman" w:cs="Times New Roman"/>
          <w:sz w:val="24"/>
        </w:rPr>
        <w:t xml:space="preserve">master’s </w:t>
      </w:r>
      <w:r>
        <w:rPr>
          <w:rFonts w:ascii="Times New Roman" w:eastAsia="Times New Roman" w:hAnsi="Times New Roman" w:cs="Times New Roman"/>
          <w:sz w:val="24"/>
        </w:rPr>
        <w:t>student</w:t>
      </w:r>
      <w:r w:rsidR="00A673B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position will ideally start in </w:t>
      </w:r>
      <w:r w:rsidR="00047F6B">
        <w:rPr>
          <w:rFonts w:ascii="Times New Roman" w:eastAsia="Times New Roman" w:hAnsi="Times New Roman" w:cs="Times New Roman"/>
          <w:sz w:val="24"/>
        </w:rPr>
        <w:t>September 2023, but could start as late as January 2024</w:t>
      </w:r>
      <w:r w:rsidR="00A81275">
        <w:rPr>
          <w:rFonts w:ascii="Times New Roman" w:eastAsia="Times New Roman" w:hAnsi="Times New Roman" w:cs="Times New Roman"/>
          <w:sz w:val="24"/>
        </w:rPr>
        <w:t xml:space="preserve">. </w:t>
      </w:r>
      <w:r w:rsidR="00A673BA">
        <w:rPr>
          <w:rFonts w:ascii="Times New Roman" w:eastAsia="Times New Roman" w:hAnsi="Times New Roman" w:cs="Times New Roman"/>
          <w:sz w:val="24"/>
        </w:rPr>
        <w:t xml:space="preserve">The position will be supervised by Dr. Christina Hoicka, Canada Research Chair in Urban Planning for Climate Change and Associate Professor in the departments of Geography and Civil Engineering. UVic geography offers minimum funding packages, and funding will be competitive for the successful candidate. Details about the graduate program in Geography at the University of Victoria are found here: </w:t>
      </w:r>
      <w:hyperlink r:id="rId10">
        <w:r w:rsidR="00A673BA">
          <w:rPr>
            <w:rFonts w:ascii="Times New Roman" w:eastAsia="Times New Roman" w:hAnsi="Times New Roman" w:cs="Times New Roman"/>
            <w:color w:val="1155CC"/>
            <w:sz w:val="24"/>
            <w:u w:val="single"/>
          </w:rPr>
          <w:t>https://www.uvic.ca/socialsciences/geography/graduate/prospective-students/index.php</w:t>
        </w:r>
      </w:hyperlink>
      <w:r w:rsidR="00A673BA">
        <w:rPr>
          <w:rFonts w:ascii="Times New Roman" w:eastAsia="Times New Roman" w:hAnsi="Times New Roman" w:cs="Times New Roman"/>
          <w:color w:val="1155CC"/>
          <w:sz w:val="24"/>
          <w:u w:val="single"/>
        </w:rPr>
        <w:t xml:space="preserve"> </w:t>
      </w:r>
    </w:p>
    <w:p w14:paraId="53BF901A" w14:textId="77777777" w:rsidR="00C90FE5" w:rsidRDefault="00C90FE5">
      <w:pPr>
        <w:pStyle w:val="Normal0"/>
        <w:rPr>
          <w:rFonts w:ascii="Times New Roman" w:eastAsia="Times New Roman" w:hAnsi="Times New Roman" w:cs="Times New Roman"/>
          <w:color w:val="1155CC"/>
          <w:sz w:val="24"/>
          <w:u w:val="single"/>
        </w:rPr>
      </w:pPr>
    </w:p>
    <w:p w14:paraId="0A2861BD" w14:textId="5D03F764" w:rsidR="00C90FE5" w:rsidRPr="00C90FE5" w:rsidRDefault="00C90FE5">
      <w:pPr>
        <w:pStyle w:val="Normal0"/>
        <w:rPr>
          <w:rFonts w:ascii="Times New Roman" w:eastAsia="Times New Roman" w:hAnsi="Times New Roman" w:cs="Times New Roman"/>
          <w:b/>
          <w:bCs/>
          <w:color w:val="000000" w:themeColor="text1"/>
          <w:sz w:val="24"/>
        </w:rPr>
      </w:pPr>
      <w:r w:rsidRPr="00C90FE5">
        <w:rPr>
          <w:rFonts w:ascii="Times New Roman" w:eastAsia="Times New Roman" w:hAnsi="Times New Roman" w:cs="Times New Roman"/>
          <w:b/>
          <w:bCs/>
          <w:color w:val="000000" w:themeColor="text1"/>
          <w:sz w:val="24"/>
        </w:rPr>
        <w:t>Lab</w:t>
      </w:r>
    </w:p>
    <w:p w14:paraId="67E0061F" w14:textId="77080803" w:rsidR="005970AE" w:rsidRDefault="005970AE">
      <w:pPr>
        <w:pStyle w:val="Normal0"/>
        <w:rPr>
          <w:rFonts w:ascii="Times New Roman" w:eastAsia="Times New Roman" w:hAnsi="Times New Roman" w:cs="Times New Roman"/>
          <w:sz w:val="24"/>
        </w:rPr>
      </w:pPr>
      <w:r>
        <w:rPr>
          <w:rFonts w:ascii="Times New Roman" w:eastAsia="Times New Roman" w:hAnsi="Times New Roman" w:cs="Times New Roman"/>
          <w:sz w:val="24"/>
        </w:rPr>
        <w:t>Our lab researches the diffusion of low-carbon and renewable energy technologies and innovations into communities. We examine under what institutional</w:t>
      </w:r>
      <w:r w:rsidR="00A673BA">
        <w:rPr>
          <w:rFonts w:ascii="Times New Roman" w:eastAsia="Times New Roman" w:hAnsi="Times New Roman" w:cs="Times New Roman"/>
          <w:sz w:val="24"/>
        </w:rPr>
        <w:t xml:space="preserve"> and policy</w:t>
      </w:r>
      <w:r>
        <w:rPr>
          <w:rFonts w:ascii="Times New Roman" w:eastAsia="Times New Roman" w:hAnsi="Times New Roman" w:cs="Times New Roman"/>
          <w:sz w:val="24"/>
        </w:rPr>
        <w:t xml:space="preserve"> conditions communities </w:t>
      </w:r>
      <w:r w:rsidR="00804484">
        <w:rPr>
          <w:rFonts w:ascii="Times New Roman" w:eastAsia="Times New Roman" w:hAnsi="Times New Roman" w:cs="Times New Roman"/>
          <w:sz w:val="24"/>
        </w:rPr>
        <w:t xml:space="preserve">and </w:t>
      </w:r>
      <w:proofErr w:type="spellStart"/>
      <w:r w:rsidR="00804484">
        <w:rPr>
          <w:rFonts w:ascii="Times New Roman" w:eastAsia="Times New Roman" w:hAnsi="Times New Roman" w:cs="Times New Roman"/>
          <w:sz w:val="24"/>
        </w:rPr>
        <w:t xml:space="preserve">organizations </w:t>
      </w:r>
      <w:proofErr w:type="spellEnd"/>
      <w:r>
        <w:rPr>
          <w:rFonts w:ascii="Times New Roman" w:eastAsia="Times New Roman" w:hAnsi="Times New Roman" w:cs="Times New Roman"/>
          <w:sz w:val="24"/>
        </w:rPr>
        <w:t>adopt these technologies</w:t>
      </w:r>
      <w:r w:rsidR="00374008">
        <w:rPr>
          <w:rFonts w:ascii="Times New Roman" w:eastAsia="Times New Roman" w:hAnsi="Times New Roman" w:cs="Times New Roman"/>
          <w:sz w:val="24"/>
        </w:rPr>
        <w:t xml:space="preserve"> and innovations</w:t>
      </w:r>
      <w:r>
        <w:rPr>
          <w:rFonts w:ascii="Times New Roman" w:eastAsia="Times New Roman" w:hAnsi="Times New Roman" w:cs="Times New Roman"/>
          <w:sz w:val="24"/>
        </w:rPr>
        <w:t>, and whether they lead to just outcomes, such as improved socioeconomic benefit</w:t>
      </w:r>
      <w:r w:rsidR="00374008">
        <w:rPr>
          <w:rFonts w:ascii="Times New Roman" w:eastAsia="Times New Roman" w:hAnsi="Times New Roman" w:cs="Times New Roman"/>
          <w:sz w:val="24"/>
        </w:rPr>
        <w:t>s</w:t>
      </w:r>
      <w:r>
        <w:rPr>
          <w:rFonts w:ascii="Times New Roman" w:eastAsia="Times New Roman" w:hAnsi="Times New Roman" w:cs="Times New Roman"/>
          <w:sz w:val="24"/>
        </w:rPr>
        <w:t xml:space="preserve">. </w:t>
      </w:r>
      <w:r w:rsidR="00B05E52">
        <w:rPr>
          <w:rFonts w:ascii="Times New Roman" w:eastAsia="Times New Roman" w:hAnsi="Times New Roman" w:cs="Times New Roman"/>
          <w:sz w:val="24"/>
        </w:rPr>
        <w:t xml:space="preserve">Learn more about Dr. Hoicka and the lab at </w:t>
      </w:r>
      <w:hyperlink r:id="rId11" w:history="1">
        <w:r w:rsidR="00B05E52" w:rsidRPr="00953EFE">
          <w:rPr>
            <w:rStyle w:val="Hyperlink"/>
            <w:rFonts w:ascii="Times New Roman" w:eastAsia="Times New Roman" w:hAnsi="Times New Roman" w:cs="Times New Roman"/>
            <w:sz w:val="24"/>
          </w:rPr>
          <w:t>https://socialexergy.com</w:t>
        </w:r>
      </w:hyperlink>
      <w:r w:rsidR="00B05E52">
        <w:rPr>
          <w:rFonts w:ascii="Times New Roman" w:eastAsia="Times New Roman" w:hAnsi="Times New Roman" w:cs="Times New Roman"/>
          <w:sz w:val="24"/>
        </w:rPr>
        <w:t xml:space="preserve">. </w:t>
      </w:r>
      <w:r w:rsidR="00374008" w:rsidRPr="00A673BA">
        <w:rPr>
          <w:rFonts w:asciiTheme="majorBidi" w:eastAsia="Times New Roman" w:hAnsiTheme="majorBidi" w:cstheme="majorBidi"/>
          <w:sz w:val="24"/>
        </w:rPr>
        <w:t xml:space="preserve">Our lab </w:t>
      </w:r>
      <w:r w:rsidR="00374008" w:rsidRPr="00A673BA">
        <w:rPr>
          <w:rFonts w:asciiTheme="majorBidi" w:eastAsia="Times New Roman" w:hAnsiTheme="majorBidi" w:cstheme="majorBidi"/>
          <w:sz w:val="24"/>
        </w:rPr>
        <w:t>strive</w:t>
      </w:r>
      <w:r w:rsidR="00374008" w:rsidRPr="00A673BA">
        <w:rPr>
          <w:rFonts w:asciiTheme="majorBidi" w:eastAsia="Times New Roman" w:hAnsiTheme="majorBidi" w:cstheme="majorBidi"/>
          <w:sz w:val="24"/>
        </w:rPr>
        <w:t>s</w:t>
      </w:r>
      <w:r w:rsidR="00374008" w:rsidRPr="00A673BA">
        <w:rPr>
          <w:rFonts w:asciiTheme="majorBidi" w:eastAsia="Times New Roman" w:hAnsiTheme="majorBidi" w:cstheme="majorBidi"/>
          <w:sz w:val="24"/>
        </w:rPr>
        <w:t xml:space="preserve"> to practice equity, diversity and inclusion in our practices</w:t>
      </w:r>
      <w:r w:rsidR="00A673BA" w:rsidRPr="00A673BA">
        <w:rPr>
          <w:rFonts w:asciiTheme="majorBidi" w:eastAsia="Times New Roman" w:hAnsiTheme="majorBidi" w:cstheme="majorBidi"/>
          <w:sz w:val="24"/>
        </w:rPr>
        <w:t xml:space="preserve"> (please see </w:t>
      </w:r>
      <w:hyperlink r:id="rId12" w:tgtFrame="_blank" w:tooltip="Persistent link using digital object identifier" w:history="1">
        <w:r w:rsidR="00A673BA" w:rsidRPr="00A673BA">
          <w:rPr>
            <w:rStyle w:val="anchor-text"/>
            <w:rFonts w:asciiTheme="majorBidi" w:hAnsiTheme="majorBidi" w:cstheme="majorBidi"/>
            <w:color w:val="007398"/>
            <w:sz w:val="24"/>
          </w:rPr>
          <w:t>https://doi.org/10.1016/j.erss.2023.102964</w:t>
        </w:r>
      </w:hyperlink>
      <w:r w:rsidR="00A673BA" w:rsidRPr="00A673BA">
        <w:rPr>
          <w:rFonts w:asciiTheme="majorBidi" w:hAnsiTheme="majorBidi" w:cstheme="majorBidi"/>
          <w:sz w:val="24"/>
        </w:rPr>
        <w:t>)</w:t>
      </w:r>
      <w:r w:rsidR="00374008" w:rsidRPr="00A673BA">
        <w:rPr>
          <w:rFonts w:asciiTheme="majorBidi" w:eastAsia="Times New Roman" w:hAnsiTheme="majorBidi" w:cstheme="majorBidi"/>
          <w:sz w:val="24"/>
        </w:rPr>
        <w:t>.</w:t>
      </w:r>
      <w:r w:rsidR="00374008">
        <w:rPr>
          <w:rFonts w:ascii="Times New Roman" w:eastAsia="Times New Roman" w:hAnsi="Times New Roman" w:cs="Times New Roman"/>
          <w:sz w:val="24"/>
        </w:rPr>
        <w:t xml:space="preserve"> </w:t>
      </w:r>
    </w:p>
    <w:p w14:paraId="7B895736" w14:textId="77777777" w:rsidR="005970AE" w:rsidRDefault="005970AE">
      <w:pPr>
        <w:pStyle w:val="Normal0"/>
        <w:rPr>
          <w:rFonts w:ascii="Times New Roman" w:eastAsia="Times New Roman" w:hAnsi="Times New Roman" w:cs="Times New Roman"/>
          <w:sz w:val="24"/>
        </w:rPr>
      </w:pPr>
    </w:p>
    <w:p w14:paraId="0E73B47E" w14:textId="77777777" w:rsidR="00C90FE5" w:rsidRPr="00C90FE5" w:rsidRDefault="00C90FE5" w:rsidP="00A673BA">
      <w:pPr>
        <w:pStyle w:val="Normal0"/>
        <w:rPr>
          <w:rFonts w:ascii="Times New Roman" w:eastAsia="Times New Roman" w:hAnsi="Times New Roman" w:cs="Times New Roman"/>
          <w:b/>
          <w:bCs/>
          <w:sz w:val="24"/>
        </w:rPr>
      </w:pPr>
      <w:r w:rsidRPr="00C90FE5">
        <w:rPr>
          <w:rFonts w:ascii="Times New Roman" w:eastAsia="Times New Roman" w:hAnsi="Times New Roman" w:cs="Times New Roman"/>
          <w:b/>
          <w:bCs/>
          <w:sz w:val="24"/>
        </w:rPr>
        <w:t>Project</w:t>
      </w:r>
    </w:p>
    <w:p w14:paraId="721AFCEB" w14:textId="5FB06DDE" w:rsidR="009660E7" w:rsidRDefault="00A81275" w:rsidP="00A673BA">
      <w:pPr>
        <w:pStyle w:val="Normal0"/>
        <w:rPr>
          <w:rFonts w:ascii="Times New Roman" w:eastAsia="Times New Roman" w:hAnsi="Times New Roman" w:cs="Times New Roman"/>
          <w:sz w:val="24"/>
        </w:rPr>
      </w:pPr>
      <w:r>
        <w:rPr>
          <w:rFonts w:ascii="Times New Roman" w:eastAsia="Times New Roman" w:hAnsi="Times New Roman" w:cs="Times New Roman"/>
          <w:sz w:val="24"/>
        </w:rPr>
        <w:t xml:space="preserve">The successful applicant will be working </w:t>
      </w:r>
      <w:r w:rsidR="00A673BA">
        <w:rPr>
          <w:rFonts w:ascii="Times New Roman" w:eastAsia="Times New Roman" w:hAnsi="Times New Roman" w:cs="Times New Roman"/>
          <w:sz w:val="24"/>
        </w:rPr>
        <w:t>with a larger</w:t>
      </w:r>
      <w:r>
        <w:rPr>
          <w:rFonts w:ascii="Times New Roman" w:eastAsia="Times New Roman" w:hAnsi="Times New Roman" w:cs="Times New Roman"/>
          <w:sz w:val="24"/>
        </w:rPr>
        <w:t xml:space="preserve"> interdisciplinary team of researchers and student</w:t>
      </w:r>
      <w:r>
        <w:rPr>
          <w:rFonts w:ascii="Times New Roman" w:eastAsia="Times New Roman" w:hAnsi="Times New Roman" w:cs="Times New Roman"/>
          <w:sz w:val="24"/>
        </w:rPr>
        <w:t xml:space="preserve">s in a project led by the University of Toronto, with participation from University of Victoria, Yukon University, Dalhousie University, University of Winnipeg, University of Calgary, McMaster University, University of Waterloo, University of British </w:t>
      </w:r>
      <w:proofErr w:type="gramStart"/>
      <w:r>
        <w:rPr>
          <w:rFonts w:ascii="Times New Roman" w:eastAsia="Times New Roman" w:hAnsi="Times New Roman" w:cs="Times New Roman"/>
          <w:sz w:val="24"/>
        </w:rPr>
        <w:t>Columbia</w:t>
      </w:r>
      <w:proofErr w:type="gramEnd"/>
      <w:r>
        <w:rPr>
          <w:rFonts w:ascii="Times New Roman" w:eastAsia="Times New Roman" w:hAnsi="Times New Roman" w:cs="Times New Roman"/>
          <w:sz w:val="24"/>
        </w:rPr>
        <w:t xml:space="preserve"> and Carleton University. </w:t>
      </w:r>
    </w:p>
    <w:p w14:paraId="6C0A4E08" w14:textId="77777777" w:rsidR="00484A77" w:rsidRDefault="00484A77">
      <w:pPr>
        <w:pStyle w:val="Normal0"/>
        <w:rPr>
          <w:rFonts w:ascii="Times New Roman" w:eastAsia="Times New Roman" w:hAnsi="Times New Roman" w:cs="Times New Roman"/>
          <w:sz w:val="24"/>
        </w:rPr>
      </w:pPr>
    </w:p>
    <w:p w14:paraId="3AB8ADD9" w14:textId="57AC5816" w:rsidR="00374008" w:rsidRDefault="00374008">
      <w:pPr>
        <w:pStyle w:val="Normal0"/>
        <w:rPr>
          <w:rFonts w:ascii="Times New Roman" w:eastAsia="Times New Roman" w:hAnsi="Times New Roman" w:cs="Times New Roman"/>
          <w:sz w:val="24"/>
        </w:rPr>
      </w:pPr>
      <w:r>
        <w:rPr>
          <w:rFonts w:ascii="Times New Roman" w:eastAsia="Times New Roman" w:hAnsi="Times New Roman" w:cs="Times New Roman"/>
          <w:sz w:val="24"/>
        </w:rPr>
        <w:t xml:space="preserve">The qualified applicant </w:t>
      </w:r>
      <w:r w:rsidR="00A673BA">
        <w:rPr>
          <w:rFonts w:ascii="Times New Roman" w:eastAsia="Times New Roman" w:hAnsi="Times New Roman" w:cs="Times New Roman"/>
          <w:sz w:val="24"/>
        </w:rPr>
        <w:t xml:space="preserve">will </w:t>
      </w:r>
      <w:r w:rsidR="00804484">
        <w:rPr>
          <w:rFonts w:ascii="Times New Roman" w:eastAsia="Times New Roman" w:hAnsi="Times New Roman" w:cs="Times New Roman"/>
          <w:sz w:val="24"/>
        </w:rPr>
        <w:t>study</w:t>
      </w:r>
      <w:r>
        <w:rPr>
          <w:rFonts w:ascii="Times New Roman" w:eastAsia="Times New Roman" w:hAnsi="Times New Roman" w:cs="Times New Roman"/>
          <w:sz w:val="24"/>
        </w:rPr>
        <w:t xml:space="preserve"> how </w:t>
      </w:r>
      <w:r w:rsidR="00804484">
        <w:rPr>
          <w:rFonts w:ascii="Times New Roman" w:eastAsia="Times New Roman" w:hAnsi="Times New Roman" w:cs="Times New Roman"/>
          <w:sz w:val="24"/>
        </w:rPr>
        <w:t xml:space="preserve">low-carbon technologies </w:t>
      </w:r>
      <w:r w:rsidR="00B73B87">
        <w:rPr>
          <w:rFonts w:ascii="Times New Roman" w:eastAsia="Times New Roman" w:hAnsi="Times New Roman" w:cs="Times New Roman"/>
          <w:sz w:val="24"/>
        </w:rPr>
        <w:t>are</w:t>
      </w:r>
      <w:r w:rsidR="00A673BA">
        <w:rPr>
          <w:rFonts w:ascii="Times New Roman" w:eastAsia="Times New Roman" w:hAnsi="Times New Roman" w:cs="Times New Roman"/>
          <w:sz w:val="24"/>
        </w:rPr>
        <w:t xml:space="preserve"> develop</w:t>
      </w:r>
      <w:r w:rsidR="00B73B87">
        <w:rPr>
          <w:rFonts w:ascii="Times New Roman" w:eastAsia="Times New Roman" w:hAnsi="Times New Roman" w:cs="Times New Roman"/>
          <w:sz w:val="24"/>
        </w:rPr>
        <w:t>ed</w:t>
      </w:r>
      <w:r w:rsidR="00A673BA">
        <w:rPr>
          <w:rFonts w:ascii="Times New Roman" w:eastAsia="Times New Roman" w:hAnsi="Times New Roman" w:cs="Times New Roman"/>
          <w:sz w:val="24"/>
        </w:rPr>
        <w:t xml:space="preserve"> </w:t>
      </w:r>
      <w:r w:rsidR="00804484">
        <w:rPr>
          <w:rFonts w:ascii="Times New Roman" w:eastAsia="Times New Roman" w:hAnsi="Times New Roman" w:cs="Times New Roman"/>
          <w:sz w:val="24"/>
        </w:rPr>
        <w:t xml:space="preserve">are selected and implemented </w:t>
      </w:r>
      <w:r w:rsidR="00484A77">
        <w:rPr>
          <w:rFonts w:ascii="Times New Roman" w:eastAsia="Times New Roman" w:hAnsi="Times New Roman" w:cs="Times New Roman"/>
          <w:sz w:val="24"/>
        </w:rPr>
        <w:t>into socio-technical systems</w:t>
      </w:r>
      <w:r w:rsidR="00A673BA">
        <w:rPr>
          <w:rFonts w:ascii="Times New Roman" w:eastAsia="Times New Roman" w:hAnsi="Times New Roman" w:cs="Times New Roman"/>
          <w:sz w:val="24"/>
        </w:rPr>
        <w:t xml:space="preserve"> to benefit</w:t>
      </w:r>
      <w:r w:rsidR="00484A77">
        <w:rPr>
          <w:rFonts w:ascii="Times New Roman" w:eastAsia="Times New Roman" w:hAnsi="Times New Roman" w:cs="Times New Roman"/>
          <w:sz w:val="24"/>
        </w:rPr>
        <w:t xml:space="preserve"> both </w:t>
      </w:r>
      <w:r w:rsidR="00804484">
        <w:rPr>
          <w:rFonts w:ascii="Times New Roman" w:eastAsia="Times New Roman" w:hAnsi="Times New Roman" w:cs="Times New Roman"/>
          <w:sz w:val="24"/>
        </w:rPr>
        <w:t xml:space="preserve">communities and energy systems, and </w:t>
      </w:r>
      <w:r w:rsidR="00A673BA">
        <w:rPr>
          <w:rFonts w:ascii="Times New Roman" w:eastAsia="Times New Roman" w:hAnsi="Times New Roman" w:cs="Times New Roman"/>
          <w:sz w:val="24"/>
        </w:rPr>
        <w:t>the important role that energy geography, and</w:t>
      </w:r>
      <w:r w:rsidR="00804484">
        <w:rPr>
          <w:rFonts w:ascii="Times New Roman" w:eastAsia="Times New Roman" w:hAnsi="Times New Roman" w:cs="Times New Roman"/>
          <w:sz w:val="24"/>
        </w:rPr>
        <w:t xml:space="preserve"> institutional and regulatory frameworks</w:t>
      </w:r>
      <w:r w:rsidR="00A673BA">
        <w:rPr>
          <w:rFonts w:ascii="Times New Roman" w:eastAsia="Times New Roman" w:hAnsi="Times New Roman" w:cs="Times New Roman"/>
          <w:sz w:val="24"/>
        </w:rPr>
        <w:t xml:space="preserve"> play in this process</w:t>
      </w:r>
      <w:r w:rsidR="00804484">
        <w:rPr>
          <w:rFonts w:ascii="Times New Roman" w:eastAsia="Times New Roman" w:hAnsi="Times New Roman" w:cs="Times New Roman"/>
          <w:sz w:val="24"/>
        </w:rPr>
        <w:t xml:space="preserve">. </w:t>
      </w:r>
    </w:p>
    <w:p w14:paraId="1065BBEF" w14:textId="77777777" w:rsidR="009660E7" w:rsidRDefault="009660E7">
      <w:pPr>
        <w:pStyle w:val="Normal0"/>
        <w:rPr>
          <w:rFonts w:ascii="Times New Roman" w:eastAsia="Times New Roman" w:hAnsi="Times New Roman" w:cs="Times New Roman"/>
          <w:sz w:val="24"/>
        </w:rPr>
      </w:pPr>
    </w:p>
    <w:p w14:paraId="22F3A4C3" w14:textId="572072D4" w:rsidR="00047F6B" w:rsidRPr="00047F6B" w:rsidRDefault="00047F6B">
      <w:pPr>
        <w:pStyle w:val="Normal0"/>
        <w:rPr>
          <w:rFonts w:ascii="Times New Roman" w:eastAsia="Times New Roman" w:hAnsi="Times New Roman" w:cs="Times New Roman"/>
          <w:b/>
          <w:bCs/>
          <w:sz w:val="24"/>
        </w:rPr>
      </w:pPr>
      <w:r w:rsidRPr="00047F6B">
        <w:rPr>
          <w:rFonts w:ascii="Times New Roman" w:eastAsia="Times New Roman" w:hAnsi="Times New Roman" w:cs="Times New Roman"/>
          <w:b/>
          <w:bCs/>
          <w:sz w:val="24"/>
        </w:rPr>
        <w:t>Qualifications</w:t>
      </w:r>
      <w:r>
        <w:rPr>
          <w:rFonts w:ascii="Times New Roman" w:eastAsia="Times New Roman" w:hAnsi="Times New Roman" w:cs="Times New Roman"/>
          <w:b/>
          <w:bCs/>
          <w:sz w:val="24"/>
        </w:rPr>
        <w:t xml:space="preserve"> and Position Description</w:t>
      </w:r>
    </w:p>
    <w:p w14:paraId="385B38FE" w14:textId="5B1DAC0C" w:rsidR="009E13D4" w:rsidRPr="00A673BA" w:rsidRDefault="009E13D4" w:rsidP="009E13D4">
      <w:pPr>
        <w:pStyle w:val="Normal0"/>
        <w:numPr>
          <w:ilvl w:val="0"/>
          <w:numId w:val="3"/>
        </w:numPr>
        <w:rPr>
          <w:rFonts w:asciiTheme="majorBidi" w:eastAsia="Times New Roman" w:hAnsiTheme="majorBidi" w:cstheme="majorBidi"/>
          <w:sz w:val="24"/>
        </w:rPr>
      </w:pPr>
      <w:r w:rsidRPr="00A673BA">
        <w:rPr>
          <w:rFonts w:asciiTheme="majorBidi" w:eastAsia="Times New Roman" w:hAnsiTheme="majorBidi" w:cstheme="majorBidi"/>
          <w:sz w:val="24"/>
        </w:rPr>
        <w:t xml:space="preserve">The ideal candidate will </w:t>
      </w:r>
      <w:r w:rsidRPr="00A673BA">
        <w:rPr>
          <w:rFonts w:asciiTheme="majorBidi" w:eastAsia="Times New Roman" w:hAnsiTheme="majorBidi" w:cstheme="majorBidi"/>
          <w:sz w:val="24"/>
        </w:rPr>
        <w:t xml:space="preserve">be highly motivated and </w:t>
      </w:r>
      <w:r w:rsidRPr="00A673BA">
        <w:rPr>
          <w:rFonts w:asciiTheme="majorBidi" w:eastAsia="Times New Roman" w:hAnsiTheme="majorBidi" w:cstheme="majorBidi"/>
          <w:sz w:val="24"/>
        </w:rPr>
        <w:t>have a strong interest</w:t>
      </w:r>
      <w:r w:rsidRPr="00A673BA">
        <w:rPr>
          <w:rFonts w:asciiTheme="majorBidi" w:eastAsia="Times New Roman" w:hAnsiTheme="majorBidi" w:cstheme="majorBidi"/>
          <w:sz w:val="24"/>
        </w:rPr>
        <w:t xml:space="preserve"> in</w:t>
      </w:r>
      <w:r w:rsidRPr="00A673BA">
        <w:rPr>
          <w:rFonts w:asciiTheme="majorBidi" w:eastAsia="Times New Roman" w:hAnsiTheme="majorBidi" w:cstheme="majorBidi"/>
          <w:sz w:val="24"/>
        </w:rPr>
        <w:t xml:space="preserve">, and potentially work experience </w:t>
      </w:r>
      <w:r w:rsidRPr="00A673BA">
        <w:rPr>
          <w:rFonts w:asciiTheme="majorBidi" w:eastAsia="Times New Roman" w:hAnsiTheme="majorBidi" w:cstheme="majorBidi"/>
          <w:sz w:val="24"/>
        </w:rPr>
        <w:t>in</w:t>
      </w:r>
      <w:r w:rsidRPr="00A673BA">
        <w:rPr>
          <w:rFonts w:asciiTheme="majorBidi" w:eastAsia="Times New Roman" w:hAnsiTheme="majorBidi" w:cstheme="majorBidi"/>
          <w:sz w:val="24"/>
        </w:rPr>
        <w:t xml:space="preserve"> the geography of renewable energy transitions and justice. </w:t>
      </w:r>
    </w:p>
    <w:p w14:paraId="7DFDC44A" w14:textId="38B801DB" w:rsidR="009E13D4" w:rsidRPr="00A673BA" w:rsidRDefault="009E13D4" w:rsidP="009E13D4">
      <w:pPr>
        <w:pStyle w:val="Normal0"/>
        <w:numPr>
          <w:ilvl w:val="0"/>
          <w:numId w:val="3"/>
        </w:numPr>
        <w:rPr>
          <w:rFonts w:asciiTheme="majorBidi" w:eastAsia="Times New Roman" w:hAnsiTheme="majorBidi" w:cstheme="majorBidi"/>
          <w:sz w:val="24"/>
        </w:rPr>
      </w:pPr>
      <w:r w:rsidRPr="00A673BA">
        <w:rPr>
          <w:rFonts w:asciiTheme="majorBidi" w:eastAsia="Times New Roman" w:hAnsiTheme="majorBidi" w:cstheme="majorBidi"/>
          <w:sz w:val="24"/>
        </w:rPr>
        <w:t>Applicants must have a relevant undergraduate degree (e.g., geography, environmental studies</w:t>
      </w:r>
      <w:r w:rsidRPr="00A673BA">
        <w:rPr>
          <w:rFonts w:asciiTheme="majorBidi" w:eastAsia="Times New Roman" w:hAnsiTheme="majorBidi" w:cstheme="majorBidi"/>
          <w:sz w:val="24"/>
        </w:rPr>
        <w:t xml:space="preserve">, </w:t>
      </w:r>
      <w:r w:rsidRPr="00A673BA">
        <w:rPr>
          <w:rFonts w:asciiTheme="majorBidi" w:hAnsiTheme="majorBidi" w:cstheme="majorBidi"/>
          <w:sz w:val="24"/>
        </w:rPr>
        <w:t>public administration,</w:t>
      </w:r>
      <w:r w:rsidRPr="00A673BA">
        <w:rPr>
          <w:rFonts w:asciiTheme="majorBidi" w:hAnsiTheme="majorBidi" w:cstheme="majorBidi"/>
          <w:sz w:val="24"/>
          <w:lang w:val="en-CA"/>
        </w:rPr>
        <w:t xml:space="preserve"> </w:t>
      </w:r>
      <w:r w:rsidRPr="00A673BA">
        <w:rPr>
          <w:rFonts w:asciiTheme="majorBidi" w:hAnsiTheme="majorBidi" w:cstheme="majorBidi"/>
          <w:sz w:val="24"/>
          <w:lang w:val="en-CA"/>
        </w:rPr>
        <w:t>science and technology studies</w:t>
      </w:r>
      <w:r w:rsidRPr="00A673BA">
        <w:rPr>
          <w:rFonts w:asciiTheme="majorBidi" w:hAnsiTheme="majorBidi" w:cstheme="majorBidi"/>
          <w:sz w:val="24"/>
        </w:rPr>
        <w:t xml:space="preserve"> </w:t>
      </w:r>
      <w:r w:rsidRPr="00A673BA">
        <w:rPr>
          <w:rFonts w:asciiTheme="majorBidi" w:hAnsiTheme="majorBidi" w:cstheme="majorBidi"/>
          <w:sz w:val="24"/>
          <w:lang w:val="en-CA"/>
        </w:rPr>
        <w:t>or a related discipline</w:t>
      </w:r>
      <w:r w:rsidRPr="00A673BA">
        <w:rPr>
          <w:rFonts w:asciiTheme="majorBidi" w:eastAsia="Times New Roman" w:hAnsiTheme="majorBidi" w:cstheme="majorBidi"/>
          <w:sz w:val="24"/>
        </w:rPr>
        <w:t xml:space="preserve">) completed prior to the start date. </w:t>
      </w:r>
    </w:p>
    <w:p w14:paraId="6A5A4EAE" w14:textId="5D074CA4" w:rsidR="009E13D4" w:rsidRPr="00A673BA" w:rsidRDefault="009E13D4" w:rsidP="009E13D4">
      <w:pPr>
        <w:pStyle w:val="ListParagraph"/>
        <w:numPr>
          <w:ilvl w:val="0"/>
          <w:numId w:val="3"/>
        </w:numPr>
        <w:shd w:val="clear" w:color="auto" w:fill="FFFFFF"/>
        <w:rPr>
          <w:rFonts w:asciiTheme="majorBidi" w:eastAsia="Times New Roman" w:hAnsiTheme="majorBidi" w:cstheme="majorBidi"/>
          <w:color w:val="222222"/>
          <w:sz w:val="24"/>
          <w:szCs w:val="24"/>
          <w:lang w:val="en-CA"/>
        </w:rPr>
      </w:pPr>
      <w:r w:rsidRPr="00A673BA">
        <w:rPr>
          <w:rFonts w:asciiTheme="majorBidi" w:eastAsia="Times New Roman" w:hAnsiTheme="majorBidi" w:cstheme="majorBidi"/>
          <w:color w:val="222222"/>
          <w:sz w:val="24"/>
          <w:szCs w:val="24"/>
          <w:lang w:val="en-CA"/>
        </w:rPr>
        <w:t xml:space="preserve">Be open to interdisciplinary </w:t>
      </w:r>
      <w:proofErr w:type="gramStart"/>
      <w:r w:rsidRPr="00A673BA">
        <w:rPr>
          <w:rFonts w:asciiTheme="majorBidi" w:eastAsia="Times New Roman" w:hAnsiTheme="majorBidi" w:cstheme="majorBidi"/>
          <w:color w:val="222222"/>
          <w:sz w:val="24"/>
          <w:szCs w:val="24"/>
          <w:lang w:val="en-CA"/>
        </w:rPr>
        <w:t>research;</w:t>
      </w:r>
      <w:proofErr w:type="gramEnd"/>
      <w:r w:rsidRPr="00A673BA">
        <w:rPr>
          <w:rFonts w:asciiTheme="majorBidi" w:eastAsia="Times New Roman" w:hAnsiTheme="majorBidi" w:cstheme="majorBidi"/>
          <w:color w:val="222222"/>
          <w:sz w:val="24"/>
          <w:szCs w:val="24"/>
          <w:lang w:val="en-CA"/>
        </w:rPr>
        <w:t xml:space="preserve"> </w:t>
      </w:r>
    </w:p>
    <w:p w14:paraId="293B4E37" w14:textId="548CE7F9" w:rsidR="009E13D4" w:rsidRPr="00A673BA" w:rsidRDefault="009E13D4" w:rsidP="009E13D4">
      <w:pPr>
        <w:pStyle w:val="ListParagraph"/>
        <w:numPr>
          <w:ilvl w:val="0"/>
          <w:numId w:val="3"/>
        </w:numPr>
        <w:shd w:val="clear" w:color="auto" w:fill="FFFFFF"/>
        <w:rPr>
          <w:rFonts w:asciiTheme="majorBidi" w:eastAsia="Times New Roman" w:hAnsiTheme="majorBidi" w:cstheme="majorBidi"/>
          <w:color w:val="222222"/>
          <w:sz w:val="24"/>
          <w:szCs w:val="24"/>
          <w:lang w:val="en-CA"/>
        </w:rPr>
      </w:pPr>
      <w:r w:rsidRPr="00A673BA">
        <w:rPr>
          <w:rFonts w:asciiTheme="majorBidi" w:eastAsia="Times New Roman" w:hAnsiTheme="majorBidi" w:cstheme="majorBidi"/>
          <w:color w:val="222222"/>
          <w:sz w:val="24"/>
          <w:szCs w:val="24"/>
          <w:lang w:val="en-CA"/>
        </w:rPr>
        <w:lastRenderedPageBreak/>
        <w:t xml:space="preserve">Interested in learning approaches and theories of energy and sustainability transitions, diffusion of innovations, and </w:t>
      </w:r>
      <w:proofErr w:type="gramStart"/>
      <w:r w:rsidRPr="00A673BA">
        <w:rPr>
          <w:rFonts w:asciiTheme="majorBidi" w:eastAsia="Times New Roman" w:hAnsiTheme="majorBidi" w:cstheme="majorBidi"/>
          <w:color w:val="222222"/>
          <w:sz w:val="24"/>
          <w:szCs w:val="24"/>
          <w:lang w:val="en-CA"/>
        </w:rPr>
        <w:t>justice;</w:t>
      </w:r>
      <w:proofErr w:type="gramEnd"/>
      <w:r w:rsidRPr="00A673BA">
        <w:rPr>
          <w:rFonts w:asciiTheme="majorBidi" w:eastAsia="Times New Roman" w:hAnsiTheme="majorBidi" w:cstheme="majorBidi"/>
          <w:color w:val="222222"/>
          <w:sz w:val="24"/>
          <w:szCs w:val="24"/>
          <w:lang w:val="en-CA"/>
        </w:rPr>
        <w:t xml:space="preserve"> </w:t>
      </w:r>
    </w:p>
    <w:p w14:paraId="124EE173" w14:textId="497E06C2" w:rsidR="009E13D4" w:rsidRPr="009E13D4" w:rsidRDefault="009E13D4" w:rsidP="009E13D4">
      <w:pPr>
        <w:numPr>
          <w:ilvl w:val="0"/>
          <w:numId w:val="3"/>
        </w:numPr>
        <w:shd w:val="clear" w:color="auto" w:fill="FFFFFF"/>
        <w:rPr>
          <w:rFonts w:asciiTheme="majorBidi" w:eastAsia="Times New Roman" w:hAnsiTheme="majorBidi" w:cstheme="majorBidi"/>
          <w:color w:val="222222"/>
          <w:sz w:val="24"/>
          <w:szCs w:val="24"/>
          <w:lang w:val="en-CA"/>
        </w:rPr>
      </w:pPr>
      <w:r w:rsidRPr="009E13D4">
        <w:rPr>
          <w:rFonts w:asciiTheme="majorBidi" w:eastAsia="Times New Roman" w:hAnsiTheme="majorBidi" w:cstheme="majorBidi"/>
          <w:color w:val="222222"/>
          <w:sz w:val="24"/>
          <w:szCs w:val="24"/>
          <w:lang w:val="en-CA"/>
        </w:rPr>
        <w:t xml:space="preserve">have an interest in policy analysis, sustainability, </w:t>
      </w:r>
      <w:r w:rsidRPr="00A673BA">
        <w:rPr>
          <w:rFonts w:asciiTheme="majorBidi" w:eastAsia="Times New Roman" w:hAnsiTheme="majorBidi" w:cstheme="majorBidi"/>
          <w:color w:val="222222"/>
          <w:sz w:val="24"/>
          <w:szCs w:val="24"/>
          <w:lang w:val="en-CA"/>
        </w:rPr>
        <w:t xml:space="preserve">justice, </w:t>
      </w:r>
      <w:r w:rsidRPr="009E13D4">
        <w:rPr>
          <w:rFonts w:asciiTheme="majorBidi" w:eastAsia="Times New Roman" w:hAnsiTheme="majorBidi" w:cstheme="majorBidi"/>
          <w:color w:val="222222"/>
          <w:sz w:val="24"/>
          <w:szCs w:val="24"/>
          <w:lang w:val="en-CA"/>
        </w:rPr>
        <w:t>and </w:t>
      </w:r>
      <w:r w:rsidRPr="00A673BA">
        <w:rPr>
          <w:rFonts w:asciiTheme="majorBidi" w:eastAsia="Times New Roman" w:hAnsiTheme="majorBidi" w:cstheme="majorBidi"/>
          <w:color w:val="222222"/>
          <w:sz w:val="24"/>
          <w:szCs w:val="24"/>
          <w:lang w:val="en-CA"/>
        </w:rPr>
        <w:t xml:space="preserve">energy system </w:t>
      </w:r>
      <w:r w:rsidRPr="009E13D4">
        <w:rPr>
          <w:rFonts w:asciiTheme="majorBidi" w:eastAsia="Times New Roman" w:hAnsiTheme="majorBidi" w:cstheme="majorBidi"/>
          <w:color w:val="222222"/>
          <w:sz w:val="24"/>
          <w:szCs w:val="24"/>
          <w:lang w:val="en-CA"/>
        </w:rPr>
        <w:t>transformation;</w:t>
      </w:r>
    </w:p>
    <w:p w14:paraId="64B7E60A" w14:textId="76E6FC52" w:rsidR="009E13D4" w:rsidRPr="009E13D4" w:rsidRDefault="009E13D4" w:rsidP="009E13D4">
      <w:pPr>
        <w:numPr>
          <w:ilvl w:val="0"/>
          <w:numId w:val="3"/>
        </w:numPr>
        <w:shd w:val="clear" w:color="auto" w:fill="FFFFFF"/>
        <w:rPr>
          <w:rFonts w:asciiTheme="majorBidi" w:eastAsia="Times New Roman" w:hAnsiTheme="majorBidi" w:cstheme="majorBidi"/>
          <w:color w:val="222222"/>
          <w:sz w:val="24"/>
          <w:szCs w:val="24"/>
          <w:lang w:val="en-CA"/>
        </w:rPr>
      </w:pPr>
      <w:r w:rsidRPr="009E13D4">
        <w:rPr>
          <w:rFonts w:asciiTheme="majorBidi" w:eastAsia="Times New Roman" w:hAnsiTheme="majorBidi" w:cstheme="majorBidi"/>
          <w:color w:val="222222"/>
          <w:sz w:val="24"/>
          <w:szCs w:val="24"/>
          <w:lang w:val="en-CA"/>
        </w:rPr>
        <w:t>are familiar with social science methods</w:t>
      </w:r>
      <w:r w:rsidR="00A673BA" w:rsidRPr="00A673BA">
        <w:rPr>
          <w:rFonts w:asciiTheme="majorBidi" w:eastAsia="Times New Roman" w:hAnsiTheme="majorBidi" w:cstheme="majorBidi"/>
          <w:color w:val="222222"/>
          <w:sz w:val="24"/>
          <w:szCs w:val="24"/>
          <w:lang w:val="en-CA"/>
        </w:rPr>
        <w:t xml:space="preserve"> such as </w:t>
      </w:r>
      <w:r w:rsidR="00A673BA" w:rsidRPr="00A673BA">
        <w:rPr>
          <w:rFonts w:asciiTheme="majorBidi" w:eastAsia="Times New Roman" w:hAnsiTheme="majorBidi" w:cstheme="majorBidi"/>
          <w:sz w:val="24"/>
          <w:szCs w:val="24"/>
        </w:rPr>
        <w:t xml:space="preserve">such as desk research, qualitative interviews, surveys </w:t>
      </w:r>
      <w:r w:rsidR="00A673BA">
        <w:rPr>
          <w:rFonts w:asciiTheme="majorBidi" w:eastAsia="Times New Roman" w:hAnsiTheme="majorBidi" w:cstheme="majorBidi"/>
          <w:sz w:val="24"/>
          <w:szCs w:val="24"/>
        </w:rPr>
        <w:t>and/</w:t>
      </w:r>
      <w:r w:rsidR="00A673BA" w:rsidRPr="00A673BA">
        <w:rPr>
          <w:rFonts w:asciiTheme="majorBidi" w:eastAsia="Times New Roman" w:hAnsiTheme="majorBidi" w:cstheme="majorBidi"/>
          <w:sz w:val="24"/>
          <w:szCs w:val="24"/>
        </w:rPr>
        <w:t xml:space="preserve">or </w:t>
      </w:r>
      <w:proofErr w:type="gramStart"/>
      <w:r w:rsidR="00A673BA" w:rsidRPr="00A673BA">
        <w:rPr>
          <w:rFonts w:asciiTheme="majorBidi" w:eastAsia="Times New Roman" w:hAnsiTheme="majorBidi" w:cstheme="majorBidi"/>
          <w:sz w:val="24"/>
          <w:szCs w:val="24"/>
        </w:rPr>
        <w:t>statistics</w:t>
      </w:r>
      <w:r w:rsidR="00A673BA" w:rsidRPr="00A673BA">
        <w:rPr>
          <w:rFonts w:asciiTheme="majorBidi" w:eastAsia="Times New Roman" w:hAnsiTheme="majorBidi" w:cstheme="majorBidi"/>
          <w:sz w:val="24"/>
          <w:szCs w:val="24"/>
        </w:rPr>
        <w:t>;</w:t>
      </w:r>
      <w:proofErr w:type="gramEnd"/>
      <w:r w:rsidR="00A673BA" w:rsidRPr="00A673BA">
        <w:rPr>
          <w:rFonts w:asciiTheme="majorBidi" w:eastAsia="Times New Roman" w:hAnsiTheme="majorBidi" w:cstheme="majorBidi"/>
          <w:sz w:val="24"/>
          <w:szCs w:val="24"/>
        </w:rPr>
        <w:t xml:space="preserve"> </w:t>
      </w:r>
    </w:p>
    <w:p w14:paraId="7E00E991" w14:textId="77777777" w:rsidR="009E13D4" w:rsidRPr="009E13D4" w:rsidRDefault="009E13D4" w:rsidP="009E13D4">
      <w:pPr>
        <w:numPr>
          <w:ilvl w:val="0"/>
          <w:numId w:val="3"/>
        </w:numPr>
        <w:shd w:val="clear" w:color="auto" w:fill="FFFFFF"/>
        <w:rPr>
          <w:rFonts w:asciiTheme="majorBidi" w:eastAsia="Times New Roman" w:hAnsiTheme="majorBidi" w:cstheme="majorBidi"/>
          <w:color w:val="222222"/>
          <w:sz w:val="24"/>
          <w:szCs w:val="24"/>
          <w:lang w:val="en-CA"/>
        </w:rPr>
      </w:pPr>
      <w:r w:rsidRPr="009E13D4">
        <w:rPr>
          <w:rFonts w:asciiTheme="majorBidi" w:eastAsia="Times New Roman" w:hAnsiTheme="majorBidi" w:cstheme="majorBidi"/>
          <w:color w:val="222222"/>
          <w:sz w:val="24"/>
          <w:szCs w:val="24"/>
          <w:lang w:val="en-CA"/>
        </w:rPr>
        <w:t>are proficient in English;</w:t>
      </w:r>
    </w:p>
    <w:p w14:paraId="040D5B03" w14:textId="77777777" w:rsidR="009E13D4" w:rsidRPr="00A673BA" w:rsidRDefault="009E13D4" w:rsidP="009E13D4">
      <w:pPr>
        <w:numPr>
          <w:ilvl w:val="0"/>
          <w:numId w:val="3"/>
        </w:numPr>
        <w:shd w:val="clear" w:color="auto" w:fill="FFFFFF"/>
        <w:rPr>
          <w:rFonts w:asciiTheme="majorBidi" w:eastAsia="Times New Roman" w:hAnsiTheme="majorBidi" w:cstheme="majorBidi"/>
          <w:color w:val="222222"/>
          <w:sz w:val="24"/>
          <w:szCs w:val="24"/>
          <w:lang w:val="en-CA"/>
        </w:rPr>
      </w:pPr>
      <w:r w:rsidRPr="009E13D4">
        <w:rPr>
          <w:rFonts w:asciiTheme="majorBidi" w:eastAsia="Times New Roman" w:hAnsiTheme="majorBidi" w:cstheme="majorBidi"/>
          <w:color w:val="222222"/>
          <w:sz w:val="24"/>
          <w:szCs w:val="24"/>
          <w:lang w:val="en-CA"/>
        </w:rPr>
        <w:t>have excellent scientific writing and planning skills.</w:t>
      </w:r>
    </w:p>
    <w:p w14:paraId="29E77D58" w14:textId="4551CAB8" w:rsidR="009660E7" w:rsidRDefault="00A673BA" w:rsidP="00A673BA">
      <w:pPr>
        <w:numPr>
          <w:ilvl w:val="0"/>
          <w:numId w:val="3"/>
        </w:numPr>
        <w:shd w:val="clear" w:color="auto" w:fill="FFFFFF"/>
        <w:rPr>
          <w:rFonts w:asciiTheme="majorBidi" w:eastAsia="Times New Roman" w:hAnsiTheme="majorBidi" w:cstheme="majorBidi"/>
          <w:color w:val="222222"/>
          <w:sz w:val="24"/>
          <w:szCs w:val="24"/>
          <w:lang w:val="en-CA"/>
        </w:rPr>
      </w:pPr>
      <w:r w:rsidRPr="00A673BA">
        <w:rPr>
          <w:rFonts w:asciiTheme="majorBidi" w:eastAsia="Times New Roman" w:hAnsiTheme="majorBidi" w:cstheme="majorBidi"/>
          <w:color w:val="222222"/>
          <w:sz w:val="24"/>
          <w:szCs w:val="24"/>
          <w:lang w:val="en-CA"/>
        </w:rPr>
        <w:t>Are motivated to work independently.</w:t>
      </w:r>
    </w:p>
    <w:p w14:paraId="2D314245" w14:textId="6E453322" w:rsidR="00734E69" w:rsidRPr="00A673BA" w:rsidRDefault="00734E69" w:rsidP="00A673BA">
      <w:pPr>
        <w:numPr>
          <w:ilvl w:val="0"/>
          <w:numId w:val="3"/>
        </w:numPr>
        <w:shd w:val="clear" w:color="auto" w:fill="FFFFFF"/>
        <w:rPr>
          <w:rFonts w:asciiTheme="majorBidi" w:eastAsia="Times New Roman" w:hAnsiTheme="majorBidi" w:cstheme="majorBidi"/>
          <w:color w:val="222222"/>
          <w:sz w:val="24"/>
          <w:szCs w:val="24"/>
          <w:lang w:val="en-CA"/>
        </w:rPr>
      </w:pPr>
      <w:r>
        <w:rPr>
          <w:rFonts w:asciiTheme="majorBidi" w:eastAsia="Times New Roman" w:hAnsiTheme="majorBidi" w:cstheme="majorBidi"/>
          <w:color w:val="222222"/>
          <w:sz w:val="24"/>
          <w:szCs w:val="24"/>
          <w:lang w:val="en-CA"/>
        </w:rPr>
        <w:t xml:space="preserve">Are committed to equity, </w:t>
      </w:r>
      <w:proofErr w:type="gramStart"/>
      <w:r w:rsidR="00482228">
        <w:rPr>
          <w:rFonts w:asciiTheme="majorBidi" w:eastAsia="Times New Roman" w:hAnsiTheme="majorBidi" w:cstheme="majorBidi"/>
          <w:color w:val="222222"/>
          <w:sz w:val="24"/>
          <w:szCs w:val="24"/>
          <w:lang w:val="en-CA"/>
        </w:rPr>
        <w:t>diversity</w:t>
      </w:r>
      <w:proofErr w:type="gramEnd"/>
      <w:r w:rsidR="00482228">
        <w:rPr>
          <w:rFonts w:asciiTheme="majorBidi" w:eastAsia="Times New Roman" w:hAnsiTheme="majorBidi" w:cstheme="majorBidi"/>
          <w:color w:val="222222"/>
          <w:sz w:val="24"/>
          <w:szCs w:val="24"/>
          <w:lang w:val="en-CA"/>
        </w:rPr>
        <w:t xml:space="preserve"> and inclusion</w:t>
      </w:r>
      <w:r w:rsidR="00900F7E">
        <w:rPr>
          <w:rFonts w:asciiTheme="majorBidi" w:eastAsia="Times New Roman" w:hAnsiTheme="majorBidi" w:cstheme="majorBidi"/>
          <w:color w:val="222222"/>
          <w:sz w:val="24"/>
          <w:szCs w:val="24"/>
          <w:lang w:val="en-CA"/>
        </w:rPr>
        <w:t xml:space="preserve"> in the workspace. </w:t>
      </w:r>
    </w:p>
    <w:p w14:paraId="30C05151" w14:textId="77777777" w:rsidR="009660E7" w:rsidRDefault="009660E7">
      <w:pPr>
        <w:pStyle w:val="Normal0"/>
        <w:rPr>
          <w:rFonts w:ascii="Times New Roman" w:eastAsia="Times New Roman" w:hAnsi="Times New Roman" w:cs="Times New Roman"/>
          <w:sz w:val="24"/>
        </w:rPr>
      </w:pPr>
    </w:p>
    <w:p w14:paraId="05DEFB33" w14:textId="5CBB968D" w:rsidR="00047F6B" w:rsidRPr="00047F6B" w:rsidRDefault="00047F6B">
      <w:pPr>
        <w:pStyle w:val="Normal0"/>
        <w:spacing w:line="259" w:lineRule="auto"/>
        <w:rPr>
          <w:rFonts w:ascii="Times New Roman" w:eastAsia="Times New Roman" w:hAnsi="Times New Roman" w:cs="Times New Roman"/>
          <w:b/>
          <w:bCs/>
          <w:sz w:val="24"/>
        </w:rPr>
      </w:pPr>
      <w:r w:rsidRPr="00047F6B">
        <w:rPr>
          <w:rFonts w:ascii="Times New Roman" w:eastAsia="Times New Roman" w:hAnsi="Times New Roman" w:cs="Times New Roman"/>
          <w:b/>
          <w:bCs/>
          <w:sz w:val="24"/>
        </w:rPr>
        <w:t>How to Apply</w:t>
      </w:r>
    </w:p>
    <w:p w14:paraId="06EE88FF" w14:textId="17439E44" w:rsidR="00047F6B" w:rsidRDefault="00C90FE5">
      <w:pPr>
        <w:pStyle w:val="Normal0"/>
        <w:spacing w:line="259" w:lineRule="auto"/>
        <w:rPr>
          <w:rFonts w:ascii="Times New Roman" w:eastAsia="Times New Roman" w:hAnsi="Times New Roman" w:cs="Times New Roman"/>
          <w:sz w:val="24"/>
        </w:rPr>
      </w:pPr>
      <w:r>
        <w:rPr>
          <w:rFonts w:ascii="Times New Roman" w:eastAsia="Times New Roman" w:hAnsi="Times New Roman" w:cs="Times New Roman"/>
          <w:sz w:val="24"/>
        </w:rPr>
        <w:t>As soon as possible, i</w:t>
      </w:r>
      <w:r w:rsidR="00000000">
        <w:rPr>
          <w:rFonts w:ascii="Times New Roman" w:eastAsia="Times New Roman" w:hAnsi="Times New Roman" w:cs="Times New Roman"/>
          <w:sz w:val="24"/>
        </w:rPr>
        <w:t xml:space="preserve">nterested applicants should send </w:t>
      </w:r>
      <w:r w:rsidR="00047F6B">
        <w:rPr>
          <w:rFonts w:ascii="Times New Roman" w:eastAsia="Times New Roman" w:hAnsi="Times New Roman" w:cs="Times New Roman"/>
          <w:sz w:val="24"/>
        </w:rPr>
        <w:t>to Dr. Christina Hoicka (</w:t>
      </w:r>
      <w:r w:rsidR="00047F6B">
        <w:rPr>
          <w:rFonts w:ascii="Times New Roman" w:eastAsia="Times New Roman" w:hAnsi="Times New Roman" w:cs="Times New Roman"/>
          <w:color w:val="1155CC"/>
          <w:sz w:val="24"/>
          <w:u w:val="single"/>
        </w:rPr>
        <w:t>cehoicka@uvic.ca</w:t>
      </w:r>
      <w:r w:rsidR="00047F6B">
        <w:rPr>
          <w:rFonts w:ascii="Times New Roman" w:eastAsia="Times New Roman" w:hAnsi="Times New Roman" w:cs="Times New Roman"/>
          <w:sz w:val="24"/>
        </w:rPr>
        <w:t xml:space="preserve"> subject line “2023 energy transitions master’s position application”)</w:t>
      </w:r>
      <w:r w:rsidR="00047F6B">
        <w:rPr>
          <w:rFonts w:ascii="Times New Roman" w:eastAsia="Times New Roman" w:hAnsi="Times New Roman" w:cs="Times New Roman"/>
          <w:sz w:val="24"/>
        </w:rPr>
        <w:t xml:space="preserve">: </w:t>
      </w:r>
    </w:p>
    <w:p w14:paraId="69209F97" w14:textId="7AB4E19D" w:rsidR="00047F6B" w:rsidRDefault="00000000" w:rsidP="00047F6B">
      <w:pPr>
        <w:pStyle w:val="Normal0"/>
        <w:numPr>
          <w:ilvl w:val="0"/>
          <w:numId w:val="2"/>
        </w:numPr>
        <w:spacing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a cover letter detailing how they </w:t>
      </w:r>
      <w:r w:rsidR="00A673BA">
        <w:rPr>
          <w:rFonts w:ascii="Times New Roman" w:eastAsia="Times New Roman" w:hAnsi="Times New Roman" w:cs="Times New Roman"/>
          <w:sz w:val="24"/>
        </w:rPr>
        <w:t>meet the above listed qualifications</w:t>
      </w:r>
      <w:r>
        <w:rPr>
          <w:rFonts w:ascii="Times New Roman" w:eastAsia="Times New Roman" w:hAnsi="Times New Roman" w:cs="Times New Roman"/>
          <w:sz w:val="24"/>
        </w:rPr>
        <w:t xml:space="preserve"> for this </w:t>
      </w:r>
      <w:r w:rsidR="00047F6B">
        <w:rPr>
          <w:rFonts w:ascii="Times New Roman" w:eastAsia="Times New Roman" w:hAnsi="Times New Roman" w:cs="Times New Roman"/>
          <w:sz w:val="24"/>
        </w:rPr>
        <w:t>master’s</w:t>
      </w:r>
      <w:r>
        <w:rPr>
          <w:rFonts w:ascii="Times New Roman" w:eastAsia="Times New Roman" w:hAnsi="Times New Roman" w:cs="Times New Roman"/>
          <w:sz w:val="24"/>
        </w:rPr>
        <w:t xml:space="preserve"> position</w:t>
      </w:r>
      <w:r w:rsidR="00047F6B">
        <w:rPr>
          <w:rFonts w:ascii="Times New Roman" w:eastAsia="Times New Roman" w:hAnsi="Times New Roman" w:cs="Times New Roman"/>
          <w:sz w:val="24"/>
        </w:rPr>
        <w:t xml:space="preserve">. </w:t>
      </w:r>
      <w:r w:rsidR="00047F6B">
        <w:rPr>
          <w:rFonts w:ascii="Times New Roman" w:eastAsia="Times New Roman" w:hAnsi="Times New Roman" w:cs="Times New Roman"/>
          <w:sz w:val="24"/>
        </w:rPr>
        <w:t>Cover letters should explicitly identify how previous academic and/or work experience are related to the skills required for the advertised position.</w:t>
      </w:r>
    </w:p>
    <w:p w14:paraId="7ED2DF8E" w14:textId="77777777" w:rsidR="00047F6B" w:rsidRDefault="00000000" w:rsidP="00047F6B">
      <w:pPr>
        <w:pStyle w:val="Normal0"/>
        <w:numPr>
          <w:ilvl w:val="0"/>
          <w:numId w:val="2"/>
        </w:numPr>
        <w:spacing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a CV detailing academic achievements, </w:t>
      </w:r>
      <w:proofErr w:type="gramStart"/>
      <w:r>
        <w:rPr>
          <w:rFonts w:ascii="Times New Roman" w:eastAsia="Times New Roman" w:hAnsi="Times New Roman" w:cs="Times New Roman"/>
          <w:sz w:val="24"/>
        </w:rPr>
        <w:t>conferences</w:t>
      </w:r>
      <w:proofErr w:type="gramEnd"/>
      <w:r>
        <w:rPr>
          <w:rFonts w:ascii="Times New Roman" w:eastAsia="Times New Roman" w:hAnsi="Times New Roman" w:cs="Times New Roman"/>
          <w:sz w:val="24"/>
        </w:rPr>
        <w:t xml:space="preserve"> and publications</w:t>
      </w:r>
      <w:r w:rsidR="00047F6B">
        <w:rPr>
          <w:rFonts w:ascii="Times New Roman" w:eastAsia="Times New Roman" w:hAnsi="Times New Roman" w:cs="Times New Roman"/>
          <w:sz w:val="24"/>
        </w:rPr>
        <w:t xml:space="preserve"> (including links where possible)</w:t>
      </w:r>
      <w:r>
        <w:rPr>
          <w:rFonts w:ascii="Times New Roman" w:eastAsia="Times New Roman" w:hAnsi="Times New Roman" w:cs="Times New Roman"/>
          <w:sz w:val="24"/>
        </w:rPr>
        <w:t xml:space="preserve">, and </w:t>
      </w:r>
    </w:p>
    <w:p w14:paraId="56791291" w14:textId="77777777" w:rsidR="00047F6B" w:rsidRDefault="00000000" w:rsidP="00047F6B">
      <w:pPr>
        <w:pStyle w:val="Normal0"/>
        <w:numPr>
          <w:ilvl w:val="0"/>
          <w:numId w:val="2"/>
        </w:numPr>
        <w:spacing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unofficial transcripts </w:t>
      </w:r>
    </w:p>
    <w:p w14:paraId="7C35E97D" w14:textId="5DCF6514" w:rsidR="009660E7" w:rsidRDefault="00000000" w:rsidP="00C90FE5">
      <w:pPr>
        <w:pStyle w:val="Normal0"/>
        <w:spacing w:line="259" w:lineRule="auto"/>
        <w:rPr>
          <w:rFonts w:ascii="Times New Roman" w:eastAsia="Times New Roman" w:hAnsi="Times New Roman" w:cs="Times New Roman"/>
          <w:sz w:val="24"/>
        </w:rPr>
      </w:pPr>
      <w:r>
        <w:rPr>
          <w:rFonts w:ascii="Times New Roman" w:eastAsia="Times New Roman" w:hAnsi="Times New Roman" w:cs="Times New Roman"/>
          <w:sz w:val="24"/>
        </w:rPr>
        <w:t>Only those candidates of interest will be contacted for an interview, so we ask that you do not send follow-up emails regarding the status of your application. </w:t>
      </w:r>
      <w:r w:rsidR="00C90FE5">
        <w:rPr>
          <w:rFonts w:ascii="Times New Roman" w:eastAsia="Times New Roman" w:hAnsi="Times New Roman" w:cs="Times New Roman"/>
          <w:sz w:val="24"/>
        </w:rPr>
        <w:t xml:space="preserve">We will review applications until the position is filled. </w:t>
      </w:r>
    </w:p>
    <w:p w14:paraId="021857E2" w14:textId="69CB885F" w:rsidR="00C90FE5" w:rsidRDefault="00C90FE5" w:rsidP="00C90FE5">
      <w:pPr>
        <w:pStyle w:val="Normal0"/>
        <w:spacing w:line="259" w:lineRule="auto"/>
        <w:rPr>
          <w:rFonts w:ascii="Times New Roman" w:eastAsia="Times New Roman" w:hAnsi="Times New Roman" w:cs="Times New Roman"/>
          <w:sz w:val="24"/>
        </w:rPr>
      </w:pPr>
    </w:p>
    <w:p w14:paraId="3B4B68A2" w14:textId="77777777" w:rsidR="009660E7" w:rsidRDefault="00000000">
      <w:pPr>
        <w:pStyle w:val="Normal0"/>
        <w:rPr>
          <w:rFonts w:ascii="Times New Roman" w:eastAsia="Times New Roman" w:hAnsi="Times New Roman" w:cs="Times New Roman"/>
          <w:b/>
          <w:sz w:val="24"/>
        </w:rPr>
      </w:pPr>
      <w:r>
        <w:rPr>
          <w:rFonts w:ascii="Times New Roman" w:eastAsia="Times New Roman" w:hAnsi="Times New Roman" w:cs="Times New Roman"/>
          <w:b/>
          <w:sz w:val="24"/>
        </w:rPr>
        <w:t>University of Victoria</w:t>
      </w:r>
    </w:p>
    <w:p w14:paraId="56F9D668" w14:textId="77777777" w:rsidR="009660E7" w:rsidRDefault="00000000">
      <w:pPr>
        <w:pStyle w:val="Normal0"/>
        <w:rPr>
          <w:rFonts w:ascii="Times New Roman" w:eastAsia="Times New Roman" w:hAnsi="Times New Roman" w:cs="Times New Roman"/>
          <w:sz w:val="24"/>
        </w:rPr>
      </w:pPr>
      <w:r>
        <w:rPr>
          <w:rFonts w:ascii="Times New Roman" w:eastAsia="Times New Roman" w:hAnsi="Times New Roman" w:cs="Times New Roman"/>
          <w:sz w:val="24"/>
        </w:rPr>
        <w:t xml:space="preserve">The University of Victoria is a public research university in Greater Victoria, British Columbia, Canada, located in the municipalities of Oak Bay and Saanich. It is the first post-secondary institution established in the province of British Columbia in 1903. UVic is one of Canada’s leading universities. It is widely recognized for leadership in research, inspired </w:t>
      </w:r>
      <w:proofErr w:type="gramStart"/>
      <w:r>
        <w:rPr>
          <w:rFonts w:ascii="Times New Roman" w:eastAsia="Times New Roman" w:hAnsi="Times New Roman" w:cs="Times New Roman"/>
          <w:sz w:val="24"/>
        </w:rPr>
        <w:t>teaching</w:t>
      </w:r>
      <w:proofErr w:type="gramEnd"/>
      <w:r>
        <w:rPr>
          <w:rFonts w:ascii="Times New Roman" w:eastAsia="Times New Roman" w:hAnsi="Times New Roman" w:cs="Times New Roman"/>
          <w:sz w:val="24"/>
        </w:rPr>
        <w:t xml:space="preserve"> and community engagement. UVic provides innovative programs and dynamic learning experiences in the diverse and welcoming West Coast setting. You can find more information on the university website (</w:t>
      </w:r>
      <w:hyperlink r:id="rId13">
        <w:r>
          <w:rPr>
            <w:rFonts w:ascii="Times New Roman" w:eastAsia="Times New Roman" w:hAnsi="Times New Roman" w:cs="Times New Roman"/>
            <w:color w:val="1155CC"/>
            <w:sz w:val="24"/>
            <w:u w:val="single"/>
          </w:rPr>
          <w:t>https://www.uvic.ca)</w:t>
        </w:r>
      </w:hyperlink>
    </w:p>
    <w:p w14:paraId="49A33F87" w14:textId="77777777" w:rsidR="009660E7" w:rsidRDefault="009660E7">
      <w:pPr>
        <w:pStyle w:val="Normal0"/>
        <w:rPr>
          <w:rFonts w:ascii="Times New Roman" w:eastAsia="Times New Roman" w:hAnsi="Times New Roman" w:cs="Times New Roman"/>
          <w:sz w:val="24"/>
        </w:rPr>
      </w:pPr>
    </w:p>
    <w:p w14:paraId="16C8FF87" w14:textId="77777777" w:rsidR="009660E7" w:rsidRDefault="00000000">
      <w:pPr>
        <w:pStyle w:val="Normal0"/>
        <w:rPr>
          <w:rFonts w:ascii="Times New Roman" w:eastAsia="Times New Roman" w:hAnsi="Times New Roman" w:cs="Times New Roman"/>
          <w:b/>
          <w:sz w:val="24"/>
        </w:rPr>
      </w:pPr>
      <w:r>
        <w:rPr>
          <w:rFonts w:ascii="Times New Roman" w:eastAsia="Times New Roman" w:hAnsi="Times New Roman" w:cs="Times New Roman"/>
          <w:b/>
          <w:sz w:val="24"/>
        </w:rPr>
        <w:t>Diversity</w:t>
      </w:r>
    </w:p>
    <w:p w14:paraId="37FF9D95" w14:textId="77777777" w:rsidR="009660E7" w:rsidRDefault="00000000">
      <w:pPr>
        <w:pStyle w:val="Normal0"/>
        <w:rPr>
          <w:rFonts w:ascii="Times New Roman" w:eastAsia="Times New Roman" w:hAnsi="Times New Roman" w:cs="Times New Roman"/>
          <w:sz w:val="24"/>
        </w:rPr>
      </w:pPr>
      <w:r>
        <w:rPr>
          <w:rFonts w:ascii="Times New Roman" w:eastAsia="Times New Roman" w:hAnsi="Times New Roman" w:cs="Times New Roman"/>
          <w:sz w:val="24"/>
        </w:rPr>
        <w:t>UVic is committed to upholding the values of equity, diversity, and inclusion in our living, learning and work environments. In pursuit of our values, we seek members who will work respectfully and constructively with differences and across levels of power. We actively encourage applications from members of groups experiencing barriers to equity.</w:t>
      </w:r>
    </w:p>
    <w:p w14:paraId="644D382A" w14:textId="77777777" w:rsidR="009660E7" w:rsidRDefault="009660E7">
      <w:pPr>
        <w:pStyle w:val="Normal0"/>
        <w:rPr>
          <w:rFonts w:ascii="Times New Roman" w:eastAsia="Times New Roman" w:hAnsi="Times New Roman" w:cs="Times New Roman"/>
          <w:sz w:val="24"/>
        </w:rPr>
      </w:pPr>
    </w:p>
    <w:p w14:paraId="017097B3" w14:textId="77777777" w:rsidR="009660E7" w:rsidRDefault="00000000">
      <w:pPr>
        <w:pStyle w:val="Normal0"/>
        <w:rPr>
          <w:rFonts w:ascii="Times New Roman" w:eastAsia="Times New Roman" w:hAnsi="Times New Roman" w:cs="Times New Roman"/>
          <w:color w:val="1155CC"/>
          <w:sz w:val="24"/>
          <w:u w:val="single"/>
        </w:rPr>
      </w:pPr>
      <w:r>
        <w:rPr>
          <w:rFonts w:ascii="Times New Roman" w:eastAsia="Times New Roman" w:hAnsi="Times New Roman" w:cs="Times New Roman"/>
          <w:sz w:val="24"/>
        </w:rPr>
        <w:t>The lab encourages applications from all underrepresented groups considering research careers without regard to race, color, religion, sex, sexual orientation, gender identity, national origin, disability, or age.</w:t>
      </w:r>
      <w:r>
        <w:fldChar w:fldCharType="begin"/>
      </w:r>
      <w:r>
        <w:instrText xml:space="preserve"> HYPERLINK "about:blank" </w:instrText>
      </w:r>
      <w:r>
        <w:fldChar w:fldCharType="separate"/>
      </w:r>
    </w:p>
    <w:p w14:paraId="57786BD8" w14:textId="77777777" w:rsidR="009660E7" w:rsidRDefault="00000000">
      <w:pPr>
        <w:pStyle w:val="Normal0"/>
        <w:rPr>
          <w:rFonts w:ascii="Times New Roman" w:eastAsia="Times New Roman" w:hAnsi="Times New Roman" w:cs="Times New Roman"/>
          <w:sz w:val="24"/>
        </w:rPr>
      </w:pPr>
      <w:r>
        <w:fldChar w:fldCharType="end"/>
      </w:r>
    </w:p>
    <w:p w14:paraId="41CE11B1" w14:textId="77777777" w:rsidR="009660E7" w:rsidRDefault="009660E7">
      <w:pPr>
        <w:pStyle w:val="Normal0"/>
        <w:rPr>
          <w:rFonts w:ascii="Times New Roman" w:eastAsia="Times New Roman" w:hAnsi="Times New Roman" w:cs="Times New Roman"/>
          <w:b/>
          <w:sz w:val="36"/>
          <w:szCs w:val="36"/>
        </w:rPr>
      </w:pPr>
    </w:p>
    <w:p w14:paraId="1989788A" w14:textId="77777777" w:rsidR="009660E7" w:rsidRDefault="009660E7">
      <w:pPr>
        <w:pStyle w:val="Normal0"/>
        <w:pBdr>
          <w:top w:val="nil"/>
          <w:left w:val="nil"/>
          <w:bottom w:val="nil"/>
          <w:right w:val="nil"/>
          <w:between w:val="nil"/>
        </w:pBdr>
        <w:spacing w:after="160"/>
        <w:rPr>
          <w:color w:val="000000"/>
          <w:sz w:val="24"/>
        </w:rPr>
      </w:pPr>
    </w:p>
    <w:sectPr w:rsidR="009660E7">
      <w:footerReference w:type="default" r:id="rId14"/>
      <w:pgSz w:w="12240" w:h="15840"/>
      <w:pgMar w:top="900" w:right="1440" w:bottom="1440" w:left="144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60A8" w14:textId="77777777" w:rsidR="00F15874" w:rsidRDefault="00F15874">
      <w:r>
        <w:separator/>
      </w:r>
    </w:p>
  </w:endnote>
  <w:endnote w:type="continuationSeparator" w:id="0">
    <w:p w14:paraId="7D921847" w14:textId="77777777" w:rsidR="00F15874" w:rsidRDefault="00F1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383A" w14:textId="77777777" w:rsidR="009660E7" w:rsidRDefault="00000000">
    <w:pPr>
      <w:pStyle w:val="Normal0"/>
      <w:pBdr>
        <w:top w:val="nil"/>
        <w:left w:val="nil"/>
        <w:bottom w:val="nil"/>
        <w:right w:val="nil"/>
        <w:between w:val="nil"/>
      </w:pBdr>
      <w:tabs>
        <w:tab w:val="center" w:pos="4320"/>
        <w:tab w:val="right" w:pos="8640"/>
      </w:tabs>
      <w:rPr>
        <w:color w:val="000000"/>
        <w:szCs w:val="22"/>
      </w:rPr>
    </w:pPr>
    <w:r>
      <w:rPr>
        <w:noProof/>
      </w:rPr>
      <w:drawing>
        <wp:anchor distT="0" distB="0" distL="114300" distR="114300" simplePos="0" relativeHeight="251658240" behindDoc="0" locked="0" layoutInCell="1" hidden="0" allowOverlap="1" wp14:anchorId="5EEC48BA" wp14:editId="29AEFB30">
          <wp:simplePos x="0" y="0"/>
          <wp:positionH relativeFrom="column">
            <wp:posOffset>5504815</wp:posOffset>
          </wp:positionH>
          <wp:positionV relativeFrom="paragraph">
            <wp:posOffset>0</wp:posOffset>
          </wp:positionV>
          <wp:extent cx="1358900" cy="2872105"/>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58900" cy="28721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C496" w14:textId="77777777" w:rsidR="00F15874" w:rsidRDefault="00F15874">
      <w:r>
        <w:separator/>
      </w:r>
    </w:p>
  </w:footnote>
  <w:footnote w:type="continuationSeparator" w:id="0">
    <w:p w14:paraId="08A79302" w14:textId="77777777" w:rsidR="00F15874" w:rsidRDefault="00F15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B81"/>
    <w:multiLevelType w:val="hybridMultilevel"/>
    <w:tmpl w:val="A1E674E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5FC160C"/>
    <w:multiLevelType w:val="multilevel"/>
    <w:tmpl w:val="1BEA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351F86"/>
    <w:multiLevelType w:val="hybridMultilevel"/>
    <w:tmpl w:val="9706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E16C8"/>
    <w:multiLevelType w:val="hybridMultilevel"/>
    <w:tmpl w:val="6F08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345274">
    <w:abstractNumId w:val="3"/>
  </w:num>
  <w:num w:numId="2" w16cid:durableId="2092239947">
    <w:abstractNumId w:val="0"/>
  </w:num>
  <w:num w:numId="3" w16cid:durableId="882791778">
    <w:abstractNumId w:val="2"/>
  </w:num>
  <w:num w:numId="4" w16cid:durableId="1949849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E7"/>
    <w:rsid w:val="00047F6B"/>
    <w:rsid w:val="00374008"/>
    <w:rsid w:val="00482228"/>
    <w:rsid w:val="00484A77"/>
    <w:rsid w:val="005970AE"/>
    <w:rsid w:val="00734E69"/>
    <w:rsid w:val="00804484"/>
    <w:rsid w:val="00900F7E"/>
    <w:rsid w:val="009660E7"/>
    <w:rsid w:val="009E13D4"/>
    <w:rsid w:val="00A673BA"/>
    <w:rsid w:val="00A81275"/>
    <w:rsid w:val="00B05E52"/>
    <w:rsid w:val="00B73B87"/>
    <w:rsid w:val="00C74A9B"/>
    <w:rsid w:val="00C90FE5"/>
    <w:rsid w:val="00CE3E1E"/>
    <w:rsid w:val="00CF7298"/>
    <w:rsid w:val="00F1587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58357B5"/>
  <w15:docId w15:val="{A940808B-91C2-7043-A7DD-64057586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DE4295"/>
    <w:rPr>
      <w:szCs w:val="24"/>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Footer">
    <w:name w:val="footer"/>
    <w:basedOn w:val="Normal0"/>
    <w:link w:val="FooterChar"/>
    <w:uiPriority w:val="99"/>
    <w:unhideWhenUsed/>
    <w:rsid w:val="00DE4295"/>
    <w:pPr>
      <w:tabs>
        <w:tab w:val="center" w:pos="4320"/>
        <w:tab w:val="right" w:pos="8640"/>
      </w:tabs>
    </w:pPr>
  </w:style>
  <w:style w:type="character" w:customStyle="1" w:styleId="FooterChar">
    <w:name w:val="Footer Char"/>
    <w:link w:val="Footer"/>
    <w:uiPriority w:val="99"/>
    <w:rsid w:val="00DE4295"/>
    <w:rPr>
      <w:rFonts w:ascii="Calibri" w:hAnsi="Calibri"/>
      <w:sz w:val="22"/>
      <w:lang w:val="en-US"/>
    </w:rPr>
  </w:style>
  <w:style w:type="paragraph" w:styleId="BodyText">
    <w:name w:val="Body Text"/>
    <w:basedOn w:val="Normal0"/>
    <w:link w:val="BodyTextChar"/>
    <w:uiPriority w:val="99"/>
    <w:unhideWhenUsed/>
    <w:rsid w:val="00D60681"/>
    <w:pPr>
      <w:spacing w:after="160" w:line="320" w:lineRule="atLeast"/>
    </w:pPr>
  </w:style>
  <w:style w:type="character" w:customStyle="1" w:styleId="BodyTextChar">
    <w:name w:val="Body Text Char"/>
    <w:link w:val="BodyText"/>
    <w:uiPriority w:val="99"/>
    <w:rsid w:val="00D60681"/>
    <w:rPr>
      <w:rFonts w:ascii="Calibri" w:hAnsi="Calibri"/>
      <w:sz w:val="22"/>
      <w:szCs w:val="24"/>
      <w:lang w:val="en-US"/>
    </w:rPr>
  </w:style>
  <w:style w:type="paragraph" w:customStyle="1" w:styleId="FacultyandDept">
    <w:name w:val="Faculty and Dept."/>
    <w:basedOn w:val="Normal0"/>
    <w:qFormat/>
    <w:rsid w:val="00DE4295"/>
    <w:rPr>
      <w:noProof/>
      <w:color w:val="002957"/>
      <w:sz w:val="20"/>
    </w:rPr>
  </w:style>
  <w:style w:type="paragraph" w:customStyle="1" w:styleId="Address">
    <w:name w:val="Address"/>
    <w:basedOn w:val="Header"/>
    <w:qFormat/>
    <w:rsid w:val="00DE4295"/>
    <w:pPr>
      <w:tabs>
        <w:tab w:val="clear" w:pos="4320"/>
        <w:tab w:val="clear" w:pos="8640"/>
      </w:tabs>
      <w:spacing w:after="960"/>
    </w:pPr>
    <w:rPr>
      <w:color w:val="002957"/>
      <w:sz w:val="18"/>
      <w:szCs w:val="18"/>
    </w:rPr>
  </w:style>
  <w:style w:type="paragraph" w:styleId="Header">
    <w:name w:val="header"/>
    <w:basedOn w:val="Normal0"/>
    <w:link w:val="HeaderChar"/>
    <w:uiPriority w:val="99"/>
    <w:unhideWhenUsed/>
    <w:rsid w:val="00DE4295"/>
    <w:pPr>
      <w:tabs>
        <w:tab w:val="center" w:pos="4320"/>
        <w:tab w:val="right" w:pos="8640"/>
      </w:tabs>
    </w:pPr>
  </w:style>
  <w:style w:type="character" w:customStyle="1" w:styleId="HeaderChar">
    <w:name w:val="Header Char"/>
    <w:link w:val="Header"/>
    <w:uiPriority w:val="99"/>
    <w:rsid w:val="00DE4295"/>
    <w:rPr>
      <w:rFonts w:ascii="Calibri" w:hAnsi="Calibri"/>
      <w:sz w:val="22"/>
      <w:lang w:val="en-US"/>
    </w:rPr>
  </w:style>
  <w:style w:type="paragraph" w:styleId="BalloonText">
    <w:name w:val="Balloon Text"/>
    <w:basedOn w:val="Normal0"/>
    <w:link w:val="BalloonTextChar"/>
    <w:uiPriority w:val="99"/>
    <w:semiHidden/>
    <w:unhideWhenUsed/>
    <w:rsid w:val="003175F0"/>
    <w:rPr>
      <w:rFonts w:ascii="Lucida Grande" w:hAnsi="Lucida Grande" w:cs="Lucida Grande"/>
      <w:sz w:val="18"/>
      <w:szCs w:val="18"/>
    </w:rPr>
  </w:style>
  <w:style w:type="character" w:customStyle="1" w:styleId="BalloonTextChar">
    <w:name w:val="Balloon Text Char"/>
    <w:link w:val="BalloonText"/>
    <w:uiPriority w:val="99"/>
    <w:semiHidden/>
    <w:rsid w:val="003175F0"/>
    <w:rPr>
      <w:rFonts w:ascii="Lucida Grande" w:hAnsi="Lucida Grande" w:cs="Lucida Grande"/>
      <w:sz w:val="18"/>
      <w:szCs w:val="18"/>
      <w:lang w:val="en-US"/>
    </w:rPr>
  </w:style>
  <w:style w:type="character" w:styleId="Hyperlink">
    <w:name w:val="Hyperlink"/>
    <w:basedOn w:val="DefaultParagraphFont"/>
    <w:uiPriority w:val="99"/>
    <w:unhideWhenUsed/>
    <w:rsid w:val="00092B93"/>
    <w:rPr>
      <w:color w:val="0000FF" w:themeColor="hyperlink"/>
      <w:u w:val="single"/>
    </w:rPr>
  </w:style>
  <w:style w:type="paragraph" w:styleId="NormalWeb">
    <w:name w:val="Normal (Web)"/>
    <w:basedOn w:val="Normal0"/>
    <w:uiPriority w:val="99"/>
    <w:semiHidden/>
    <w:unhideWhenUsed/>
    <w:rsid w:val="004D29E9"/>
    <w:pPr>
      <w:spacing w:before="100" w:beforeAutospacing="1" w:after="100" w:afterAutospacing="1"/>
    </w:pPr>
    <w:rPr>
      <w:rFonts w:ascii="Times New Roman" w:eastAsia="Times New Roman" w:hAnsi="Times New Roman"/>
      <w:sz w:val="24"/>
      <w:lang w:val="en-CA"/>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81275"/>
    <w:rPr>
      <w:color w:val="605E5C"/>
      <w:shd w:val="clear" w:color="auto" w:fill="E1DFDD"/>
    </w:rPr>
  </w:style>
  <w:style w:type="character" w:customStyle="1" w:styleId="il">
    <w:name w:val="il"/>
    <w:basedOn w:val="DefaultParagraphFont"/>
    <w:rsid w:val="009E13D4"/>
  </w:style>
  <w:style w:type="paragraph" w:customStyle="1" w:styleId="m-6252274550816668291msolistparagraph">
    <w:name w:val="m_-6252274550816668291msolistparagraph"/>
    <w:basedOn w:val="Normal"/>
    <w:rsid w:val="009E13D4"/>
    <w:pPr>
      <w:spacing w:before="100" w:beforeAutospacing="1" w:after="100" w:afterAutospacing="1"/>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9E13D4"/>
    <w:pPr>
      <w:ind w:left="720"/>
      <w:contextualSpacing/>
    </w:pPr>
  </w:style>
  <w:style w:type="character" w:customStyle="1" w:styleId="anchor-text">
    <w:name w:val="anchor-text"/>
    <w:basedOn w:val="DefaultParagraphFont"/>
    <w:rsid w:val="00A67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23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ezproxy.library.uvic.ca/10.1016/j.erss.2023.1029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ialexerg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vic.ca/socialsciences/geography/graduate/prospective-students/index.php" TargetMode="External"/><Relationship Id="rId4" Type="http://schemas.openxmlformats.org/officeDocument/2006/relationships/settings" Target="settings.xml"/><Relationship Id="rId9" Type="http://schemas.openxmlformats.org/officeDocument/2006/relationships/hyperlink" Target="mailto:geoginfo@uvic.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j3f/cL2fpDA7etyTCwvaeHDUoQ==">AMUW2mU1gKZkRbT5BahnN2YaXP2suCT3QzNEQeO19kxWOPL5P1Tk095wq0NE1CRo03NUPTwDTcaHeR5nokhi2ncGkKKv7+SFU8j+l7xhTIrEsB2WxY6LJ6U=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Wignall</dc:creator>
  <cp:lastModifiedBy>Christina E. Hoicka</cp:lastModifiedBy>
  <cp:revision>2</cp:revision>
  <dcterms:created xsi:type="dcterms:W3CDTF">2023-04-13T22:10:00Z</dcterms:created>
  <dcterms:modified xsi:type="dcterms:W3CDTF">2023-04-13T22:10:00Z</dcterms:modified>
</cp:coreProperties>
</file>